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18AC7" w14:textId="317E8AE2" w:rsidR="00F55ED8" w:rsidRPr="00F55ED8" w:rsidRDefault="00F55ED8" w:rsidP="00F55ED8">
      <w:pPr>
        <w:jc w:val="right"/>
        <w:rPr>
          <w:rFonts w:ascii="Calibri" w:hAnsi="Calibri" w:cs="Calibri"/>
          <w:b/>
          <w:bCs/>
          <w:i/>
          <w:iCs/>
          <w:sz w:val="18"/>
          <w:szCs w:val="18"/>
        </w:rPr>
      </w:pPr>
      <w:r w:rsidRPr="00F55ED8">
        <w:rPr>
          <w:rFonts w:ascii="Calibri" w:hAnsi="Calibri" w:cs="Calibri"/>
          <w:b/>
          <w:bCs/>
          <w:i/>
          <w:iCs/>
          <w:sz w:val="18"/>
          <w:szCs w:val="18"/>
        </w:rPr>
        <w:t xml:space="preserve">Załącznik nr </w:t>
      </w:r>
      <w:r w:rsidR="00A854E6">
        <w:rPr>
          <w:rFonts w:ascii="Calibri" w:hAnsi="Calibri" w:cs="Calibri"/>
          <w:b/>
          <w:bCs/>
          <w:i/>
          <w:iCs/>
          <w:sz w:val="18"/>
          <w:szCs w:val="18"/>
        </w:rPr>
        <w:t>3</w:t>
      </w:r>
      <w:r w:rsidRPr="00F55ED8">
        <w:rPr>
          <w:rFonts w:ascii="Calibri" w:hAnsi="Calibri" w:cs="Calibri"/>
          <w:b/>
          <w:bCs/>
          <w:i/>
          <w:iCs/>
          <w:sz w:val="18"/>
          <w:szCs w:val="18"/>
        </w:rPr>
        <w:t xml:space="preserve"> do Ogłoszenia </w:t>
      </w:r>
    </w:p>
    <w:p w14:paraId="2655D327" w14:textId="77777777" w:rsidR="00F55ED8" w:rsidRPr="00D47E1B" w:rsidRDefault="00F55ED8" w:rsidP="00F55ED8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1A2E363F" w14:textId="4A5C0AF3" w:rsidR="00F55ED8" w:rsidRPr="00876D66" w:rsidRDefault="00F55ED8" w:rsidP="00876D66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DOTYCZĄCE WYKLUCZENIA </w:t>
      </w:r>
    </w:p>
    <w:p w14:paraId="79E3CFD9" w14:textId="0DFC8C87" w:rsidR="00F55ED8" w:rsidRPr="0072611D" w:rsidRDefault="00F55ED8" w:rsidP="00F55ED8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  <w:r>
        <w:rPr>
          <w:rFonts w:ascii="Calibri" w:hAnsi="Calibri" w:cs="Calibri"/>
          <w:b/>
          <w:bCs/>
          <w:w w:val="95"/>
          <w:sz w:val="20"/>
          <w:szCs w:val="20"/>
        </w:rPr>
        <w:tab/>
      </w:r>
    </w:p>
    <w:p w14:paraId="33A9A42E" w14:textId="77777777" w:rsidR="00F55ED8" w:rsidRPr="0072611D" w:rsidRDefault="00F55ED8" w:rsidP="00F55ED8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0E0C455E" w14:textId="77777777" w:rsidR="00F55ED8" w:rsidRPr="0072611D" w:rsidRDefault="00F55ED8" w:rsidP="00F55ED8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7E3DA9D2" w14:textId="0A5C0599" w:rsidR="00F55ED8" w:rsidRDefault="00F55ED8" w:rsidP="00876D66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106F7D40" w14:textId="77777777" w:rsidR="00876D66" w:rsidRDefault="00876D66" w:rsidP="00876D66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</w:p>
    <w:p w14:paraId="1EA8DCAB" w14:textId="77777777" w:rsidR="00F55ED8" w:rsidRPr="0072611D" w:rsidRDefault="00F55ED8" w:rsidP="00F55ED8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4F265DDE" w14:textId="77777777" w:rsidR="00F55ED8" w:rsidRPr="0072611D" w:rsidRDefault="00F55ED8" w:rsidP="00F55ED8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KRS/CEiDG)</w:t>
      </w:r>
    </w:p>
    <w:p w14:paraId="0DEBEE02" w14:textId="4FB3F604" w:rsidR="00F55ED8" w:rsidRDefault="00F55ED8" w:rsidP="00F55ED8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>
        <w:rPr>
          <w:rFonts w:ascii="Calibri" w:hAnsi="Calibri" w:cs="Calibri"/>
          <w:w w:val="95"/>
          <w:sz w:val="18"/>
          <w:szCs w:val="18"/>
        </w:rPr>
        <w:t>zapytaniu ofertowym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6723DD33" w14:textId="77777777" w:rsidR="000E7322" w:rsidRDefault="000E7322" w:rsidP="000E7322">
      <w:pPr>
        <w:rPr>
          <w:b/>
          <w:bCs/>
          <w:sz w:val="16"/>
          <w:szCs w:val="16"/>
        </w:rPr>
      </w:pPr>
    </w:p>
    <w:p w14:paraId="2608BF71" w14:textId="4A2B866D" w:rsidR="000E7322" w:rsidRDefault="000E7322" w:rsidP="000E7322">
      <w:pPr>
        <w:spacing w:after="0"/>
        <w:jc w:val="center"/>
        <w:rPr>
          <w:b/>
          <w:sz w:val="16"/>
          <w:szCs w:val="16"/>
        </w:rPr>
      </w:pPr>
      <w:r w:rsidRPr="00B508FD">
        <w:rPr>
          <w:b/>
          <w:bCs/>
          <w:sz w:val="16"/>
          <w:szCs w:val="16"/>
        </w:rPr>
        <w:t xml:space="preserve">Produkcję i realizację 3 filmów promocyjnych dla potrzeb </w:t>
      </w:r>
      <w:r w:rsidRPr="00B508FD">
        <w:rPr>
          <w:b/>
          <w:sz w:val="16"/>
          <w:szCs w:val="16"/>
        </w:rPr>
        <w:t>projektu pn. „HoReCa - Dotacje na inwestycje"</w:t>
      </w:r>
    </w:p>
    <w:p w14:paraId="25F9BC08" w14:textId="21796BDB" w:rsidR="000E7322" w:rsidRPr="00B508FD" w:rsidRDefault="000E7322" w:rsidP="000E7322">
      <w:pPr>
        <w:spacing w:after="0"/>
        <w:jc w:val="center"/>
        <w:rPr>
          <w:b/>
          <w:sz w:val="16"/>
          <w:szCs w:val="16"/>
        </w:rPr>
      </w:pPr>
      <w:r w:rsidRPr="00B508FD">
        <w:rPr>
          <w:b/>
          <w:sz w:val="16"/>
          <w:szCs w:val="16"/>
        </w:rPr>
        <w:t>finansowanego ze środków Krajowego Planu Odbudowy i Zwiększania Odporności oraz Unii Europejskiej</w:t>
      </w:r>
    </w:p>
    <w:p w14:paraId="0D5749B7" w14:textId="77777777" w:rsidR="00C87548" w:rsidRDefault="00C87548" w:rsidP="00F55ED8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2F98AAAF" w14:textId="32B964A8" w:rsidR="00F55ED8" w:rsidRPr="0072611D" w:rsidRDefault="00F55ED8" w:rsidP="00F55ED8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0ED8C7DB" w14:textId="77777777" w:rsidR="00F55ED8" w:rsidRPr="0072611D" w:rsidRDefault="00F55ED8" w:rsidP="00F55ED8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67F080E3" w14:textId="77777777" w:rsidR="00F55ED8" w:rsidRPr="0072611D" w:rsidRDefault="00F55ED8" w:rsidP="00F55ED8">
      <w:pPr>
        <w:pStyle w:val="Tekstpodstawowy"/>
        <w:rPr>
          <w:rFonts w:ascii="Calibri" w:hAnsi="Calibri" w:cs="Calibri"/>
          <w:sz w:val="18"/>
          <w:szCs w:val="18"/>
        </w:rPr>
      </w:pPr>
    </w:p>
    <w:p w14:paraId="5794ABA7" w14:textId="7742282C" w:rsidR="00DA5683" w:rsidRPr="0072611D" w:rsidRDefault="00F55ED8" w:rsidP="0073457C">
      <w:pPr>
        <w:pStyle w:val="Nagwek1"/>
        <w:numPr>
          <w:ilvl w:val="0"/>
          <w:numId w:val="1"/>
        </w:numPr>
        <w:tabs>
          <w:tab w:val="left" w:pos="825"/>
        </w:tabs>
        <w:spacing w:before="120" w:after="0" w:line="360" w:lineRule="auto"/>
        <w:ind w:left="836" w:right="214" w:hanging="360"/>
        <w:jc w:val="both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DD3AF4">
        <w:rPr>
          <w:rFonts w:ascii="Calibri" w:hAnsi="Calibri" w:cs="Calibri"/>
          <w:color w:val="auto"/>
          <w:w w:val="90"/>
          <w:sz w:val="20"/>
          <w:szCs w:val="20"/>
        </w:rPr>
        <w:t>Oświadczam,</w:t>
      </w:r>
      <w:r w:rsidRPr="00DD3AF4">
        <w:rPr>
          <w:rFonts w:ascii="Calibri" w:hAnsi="Calibri" w:cs="Calibri"/>
          <w:color w:val="auto"/>
          <w:spacing w:val="25"/>
          <w:w w:val="90"/>
          <w:sz w:val="20"/>
          <w:szCs w:val="20"/>
        </w:rPr>
        <w:t xml:space="preserve"> </w:t>
      </w:r>
      <w:r w:rsidRPr="00DD3AF4">
        <w:rPr>
          <w:rFonts w:ascii="Calibri" w:hAnsi="Calibri" w:cs="Calibri"/>
          <w:color w:val="auto"/>
          <w:w w:val="90"/>
          <w:sz w:val="20"/>
          <w:szCs w:val="20"/>
        </w:rPr>
        <w:t>że</w:t>
      </w:r>
      <w:r w:rsidRPr="00DD3AF4">
        <w:rPr>
          <w:rFonts w:ascii="Calibri" w:hAnsi="Calibri" w:cs="Calibri"/>
          <w:color w:val="auto"/>
          <w:spacing w:val="25"/>
          <w:w w:val="90"/>
          <w:sz w:val="20"/>
          <w:szCs w:val="20"/>
        </w:rPr>
        <w:t xml:space="preserve"> </w:t>
      </w:r>
      <w:r w:rsidRPr="00DD3AF4">
        <w:rPr>
          <w:rFonts w:ascii="Calibri" w:hAnsi="Calibri" w:cs="Calibri"/>
          <w:color w:val="auto"/>
          <w:w w:val="90"/>
          <w:sz w:val="20"/>
          <w:szCs w:val="20"/>
        </w:rPr>
        <w:t>podlegam</w:t>
      </w:r>
      <w:r w:rsidRPr="00DD3AF4">
        <w:rPr>
          <w:rFonts w:ascii="Calibri" w:hAnsi="Calibri" w:cs="Calibri"/>
          <w:color w:val="auto"/>
          <w:spacing w:val="24"/>
          <w:w w:val="90"/>
          <w:sz w:val="20"/>
          <w:szCs w:val="20"/>
        </w:rPr>
        <w:t xml:space="preserve"> </w:t>
      </w:r>
      <w:r w:rsidRPr="00DD3AF4">
        <w:rPr>
          <w:rFonts w:ascii="Calibri" w:hAnsi="Calibri" w:cs="Calibri"/>
          <w:color w:val="auto"/>
          <w:w w:val="90"/>
          <w:sz w:val="20"/>
          <w:szCs w:val="20"/>
        </w:rPr>
        <w:t>wykluczeniu</w:t>
      </w:r>
      <w:r w:rsidRPr="00DD3AF4">
        <w:rPr>
          <w:rFonts w:ascii="Calibri" w:hAnsi="Calibri" w:cs="Calibri"/>
          <w:color w:val="auto"/>
          <w:spacing w:val="24"/>
          <w:w w:val="90"/>
          <w:sz w:val="20"/>
          <w:szCs w:val="20"/>
        </w:rPr>
        <w:t xml:space="preserve"> </w:t>
      </w:r>
      <w:r w:rsidRPr="00DD3AF4">
        <w:rPr>
          <w:rFonts w:ascii="Calibri" w:hAnsi="Calibri" w:cs="Calibri"/>
          <w:color w:val="auto"/>
          <w:w w:val="90"/>
          <w:sz w:val="20"/>
          <w:szCs w:val="20"/>
        </w:rPr>
        <w:t>z</w:t>
      </w:r>
      <w:r w:rsidRPr="00DD3AF4">
        <w:rPr>
          <w:rFonts w:ascii="Calibri" w:hAnsi="Calibri" w:cs="Calibri"/>
          <w:color w:val="auto"/>
          <w:spacing w:val="24"/>
          <w:w w:val="90"/>
          <w:sz w:val="20"/>
          <w:szCs w:val="20"/>
        </w:rPr>
        <w:t xml:space="preserve"> </w:t>
      </w:r>
      <w:r w:rsidRPr="00DD3AF4">
        <w:rPr>
          <w:rFonts w:ascii="Calibri" w:hAnsi="Calibri" w:cs="Calibri"/>
          <w:color w:val="auto"/>
          <w:w w:val="90"/>
          <w:sz w:val="20"/>
          <w:szCs w:val="20"/>
        </w:rPr>
        <w:t>postępowania</w:t>
      </w:r>
      <w:r w:rsidRPr="00DD3AF4">
        <w:rPr>
          <w:rFonts w:ascii="Calibri" w:hAnsi="Calibri" w:cs="Calibri"/>
          <w:color w:val="auto"/>
          <w:spacing w:val="25"/>
          <w:w w:val="90"/>
          <w:sz w:val="20"/>
          <w:szCs w:val="20"/>
        </w:rPr>
        <w:t xml:space="preserve"> </w:t>
      </w:r>
      <w:r w:rsidR="00DA5683" w:rsidRPr="00DD3AF4">
        <w:rPr>
          <w:rFonts w:ascii="Calibri" w:hAnsi="Calibri" w:cs="Calibri"/>
          <w:color w:val="auto"/>
          <w:sz w:val="20"/>
          <w:szCs w:val="20"/>
        </w:rPr>
        <w:t xml:space="preserve">na podstawie </w:t>
      </w:r>
      <w:r w:rsidR="00DA5683" w:rsidRPr="00DA5683">
        <w:rPr>
          <w:rFonts w:ascii="Calibri" w:hAnsi="Calibri" w:cs="Calibri"/>
          <w:color w:val="auto"/>
          <w:sz w:val="20"/>
          <w:szCs w:val="20"/>
        </w:rPr>
        <w:t>art. 7</w:t>
      </w:r>
      <w:r w:rsidR="00DA5683" w:rsidRPr="00DA5683">
        <w:rPr>
          <w:rFonts w:ascii="Calibri" w:hAnsi="Calibri" w:cs="Calibri"/>
          <w:color w:val="auto"/>
          <w:spacing w:val="-59"/>
          <w:sz w:val="20"/>
          <w:szCs w:val="20"/>
        </w:rPr>
        <w:t xml:space="preserve"> </w:t>
      </w:r>
      <w:r w:rsidR="00DA5683" w:rsidRPr="00DA5683">
        <w:rPr>
          <w:rFonts w:ascii="Calibri" w:hAnsi="Calibri" w:cs="Calibri"/>
          <w:color w:val="auto"/>
          <w:sz w:val="20"/>
          <w:szCs w:val="20"/>
        </w:rPr>
        <w:t>ust. 1 pkt 1, 2, 3 ustawy z dnia 13 kwietnia 2022 r. o szczególnych</w:t>
      </w:r>
      <w:r w:rsidR="00DA5683" w:rsidRPr="00DA5683">
        <w:rPr>
          <w:rFonts w:ascii="Calibri" w:hAnsi="Calibri" w:cs="Calibri"/>
          <w:color w:val="auto"/>
          <w:spacing w:val="1"/>
          <w:sz w:val="20"/>
          <w:szCs w:val="20"/>
        </w:rPr>
        <w:t xml:space="preserve"> </w:t>
      </w:r>
      <w:r w:rsidR="00DA5683" w:rsidRPr="00DA5683">
        <w:rPr>
          <w:rFonts w:ascii="Calibri" w:hAnsi="Calibri" w:cs="Calibri"/>
          <w:color w:val="auto"/>
          <w:sz w:val="20"/>
          <w:szCs w:val="20"/>
        </w:rPr>
        <w:t>rozwiązaniach w zakresie przeciwdziałania wspierania agresji na Ukrainę oraz</w:t>
      </w:r>
      <w:r w:rsidR="00DA5683" w:rsidRPr="00DA5683">
        <w:rPr>
          <w:rFonts w:ascii="Calibri" w:hAnsi="Calibri" w:cs="Calibri"/>
          <w:color w:val="auto"/>
          <w:spacing w:val="1"/>
          <w:sz w:val="20"/>
          <w:szCs w:val="20"/>
        </w:rPr>
        <w:t xml:space="preserve"> </w:t>
      </w:r>
      <w:r w:rsidR="00DA5683" w:rsidRPr="00DA5683">
        <w:rPr>
          <w:rFonts w:ascii="Calibri" w:hAnsi="Calibri" w:cs="Calibri"/>
          <w:color w:val="auto"/>
          <w:sz w:val="20"/>
          <w:szCs w:val="20"/>
        </w:rPr>
        <w:t>służących</w:t>
      </w:r>
      <w:r w:rsidR="00DA5683" w:rsidRPr="00DA5683">
        <w:rPr>
          <w:rFonts w:ascii="Calibri" w:hAnsi="Calibri" w:cs="Calibri"/>
          <w:color w:val="auto"/>
          <w:spacing w:val="-1"/>
          <w:sz w:val="20"/>
          <w:szCs w:val="20"/>
        </w:rPr>
        <w:t xml:space="preserve"> </w:t>
      </w:r>
      <w:r w:rsidR="00DA5683" w:rsidRPr="00DA5683">
        <w:rPr>
          <w:rFonts w:ascii="Calibri" w:hAnsi="Calibri" w:cs="Calibri"/>
          <w:color w:val="auto"/>
          <w:sz w:val="20"/>
          <w:szCs w:val="20"/>
        </w:rPr>
        <w:t>ochronie bezpieczeństwa</w:t>
      </w:r>
      <w:r w:rsidR="00DA5683" w:rsidRPr="00DA5683">
        <w:rPr>
          <w:rFonts w:ascii="Calibri" w:hAnsi="Calibri" w:cs="Calibri"/>
          <w:color w:val="auto"/>
          <w:spacing w:val="1"/>
          <w:sz w:val="20"/>
          <w:szCs w:val="20"/>
        </w:rPr>
        <w:t xml:space="preserve"> </w:t>
      </w:r>
      <w:r w:rsidR="00DA5683" w:rsidRPr="00DA5683">
        <w:rPr>
          <w:rFonts w:ascii="Calibri" w:hAnsi="Calibri" w:cs="Calibri"/>
          <w:color w:val="auto"/>
          <w:sz w:val="20"/>
          <w:szCs w:val="20"/>
        </w:rPr>
        <w:t>narodowego</w:t>
      </w:r>
      <w:r w:rsidR="00DC73C7">
        <w:rPr>
          <w:rFonts w:ascii="Calibri" w:hAnsi="Calibri" w:cs="Calibri"/>
          <w:color w:val="auto"/>
          <w:sz w:val="20"/>
          <w:szCs w:val="20"/>
        </w:rPr>
        <w:t>)*</w:t>
      </w:r>
      <w:r w:rsidR="00DA5683"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.</w:t>
      </w:r>
    </w:p>
    <w:p w14:paraId="20921213" w14:textId="672E5365" w:rsidR="00F55ED8" w:rsidRPr="00DD3AF4" w:rsidRDefault="00F55ED8" w:rsidP="0073457C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76" w:lineRule="auto"/>
        <w:ind w:hanging="349"/>
        <w:contextualSpacing w:val="0"/>
        <w:jc w:val="both"/>
        <w:rPr>
          <w:rFonts w:ascii="Calibri" w:hAnsi="Calibri" w:cs="Calibri"/>
          <w:sz w:val="20"/>
          <w:szCs w:val="20"/>
        </w:rPr>
      </w:pPr>
      <w:r w:rsidRPr="00DA5683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Oświadczam, że nie podlegam wykluczeniu z postępowania na podstawie art. 7</w:t>
      </w:r>
      <w:r w:rsidRPr="00DA5683">
        <w:rPr>
          <w:rFonts w:ascii="Calibri" w:hAnsi="Calibri" w:cs="Calibri"/>
          <w:b/>
          <w:bCs/>
          <w:color w:val="4C94D8" w:themeColor="text2" w:themeTint="80"/>
          <w:spacing w:val="-59"/>
          <w:sz w:val="20"/>
          <w:szCs w:val="20"/>
        </w:rPr>
        <w:t xml:space="preserve"> </w:t>
      </w:r>
      <w:r w:rsidRPr="00DA5683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DA5683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DA5683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DA5683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DA5683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DA5683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DA5683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DA5683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DA5683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</w:t>
      </w:r>
      <w:r w:rsidR="00DC73C7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*</w:t>
      </w:r>
      <w:r w:rsidRPr="00DA5683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.</w:t>
      </w:r>
    </w:p>
    <w:p w14:paraId="7340C0D3" w14:textId="77777777" w:rsidR="00DD3AF4" w:rsidRPr="00DA5683" w:rsidRDefault="00DD3AF4" w:rsidP="00DD3AF4">
      <w:pPr>
        <w:pStyle w:val="Akapitzlist"/>
        <w:widowControl w:val="0"/>
        <w:tabs>
          <w:tab w:val="left" w:pos="825"/>
        </w:tabs>
        <w:autoSpaceDE w:val="0"/>
        <w:autoSpaceDN w:val="0"/>
        <w:spacing w:after="0" w:line="240" w:lineRule="auto"/>
        <w:ind w:left="825"/>
        <w:contextualSpacing w:val="0"/>
        <w:rPr>
          <w:rFonts w:ascii="Calibri" w:hAnsi="Calibri" w:cs="Calibri"/>
          <w:sz w:val="20"/>
          <w:szCs w:val="20"/>
        </w:rPr>
      </w:pPr>
    </w:p>
    <w:p w14:paraId="1ECC23A5" w14:textId="77777777" w:rsidR="00F55ED8" w:rsidRPr="0072611D" w:rsidRDefault="00F55ED8" w:rsidP="0073457C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37E4D7CE" w14:textId="77777777" w:rsidR="00876D66" w:rsidRDefault="00876D66" w:rsidP="00F55ED8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</w:p>
    <w:p w14:paraId="06A5F2AF" w14:textId="6740B176" w:rsidR="00F55ED8" w:rsidRPr="0072611D" w:rsidRDefault="00F55ED8" w:rsidP="00F55ED8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275BE763" w14:textId="77777777" w:rsidR="00F55ED8" w:rsidRDefault="00F55ED8" w:rsidP="00F55ED8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00528D55" w14:textId="77777777" w:rsidR="00DD3AF4" w:rsidRPr="0021214A" w:rsidRDefault="00DD3AF4" w:rsidP="00F55ED8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0BC88334" w14:textId="6BC77841" w:rsidR="00F55ED8" w:rsidRDefault="00DD3AF4" w:rsidP="00F55ED8">
      <w:pPr>
        <w:pStyle w:val="Defaul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*niepotrzebne skreślić </w:t>
      </w:r>
    </w:p>
    <w:p w14:paraId="265E2B3F" w14:textId="77777777" w:rsidR="00F55ED8" w:rsidRDefault="00F55ED8" w:rsidP="00F55ED8">
      <w:pPr>
        <w:pStyle w:val="Default"/>
        <w:rPr>
          <w:rFonts w:ascii="Verdana" w:hAnsi="Verdana"/>
          <w:sz w:val="18"/>
          <w:szCs w:val="18"/>
        </w:rPr>
      </w:pPr>
    </w:p>
    <w:p w14:paraId="05ADE310" w14:textId="77777777" w:rsidR="00F55ED8" w:rsidRDefault="00F55ED8" w:rsidP="00F55ED8">
      <w:pPr>
        <w:pStyle w:val="Default"/>
        <w:rPr>
          <w:rFonts w:ascii="Verdana" w:hAnsi="Verdana"/>
          <w:sz w:val="18"/>
          <w:szCs w:val="18"/>
        </w:rPr>
      </w:pPr>
    </w:p>
    <w:p w14:paraId="3B873DB5" w14:textId="77777777" w:rsidR="00DD3AF4" w:rsidRPr="0021214A" w:rsidRDefault="00DD3AF4" w:rsidP="00F55ED8">
      <w:pPr>
        <w:pStyle w:val="Default"/>
        <w:rPr>
          <w:rFonts w:ascii="Verdana" w:hAnsi="Verdana"/>
          <w:sz w:val="18"/>
          <w:szCs w:val="18"/>
        </w:rPr>
      </w:pPr>
    </w:p>
    <w:p w14:paraId="7AEC81C0" w14:textId="77777777" w:rsidR="00F55ED8" w:rsidRPr="0021214A" w:rsidRDefault="00F55ED8" w:rsidP="00DD3AF4">
      <w:pPr>
        <w:pStyle w:val="Default"/>
        <w:ind w:left="4248" w:firstLine="708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5E3A91A4" w14:textId="77777777" w:rsidR="00F55ED8" w:rsidRPr="0021214A" w:rsidRDefault="00F55ED8" w:rsidP="00DD3AF4">
      <w:pPr>
        <w:ind w:left="4248" w:firstLine="708"/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Oferenta*</w:t>
      </w:r>
    </w:p>
    <w:p w14:paraId="07F23A31" w14:textId="77777777" w:rsidR="00F55ED8" w:rsidRDefault="00F55ED8" w:rsidP="00F55ED8"/>
    <w:p w14:paraId="411A2F8B" w14:textId="77777777" w:rsidR="00815D31" w:rsidRDefault="00815D31"/>
    <w:sectPr w:rsidR="00815D31" w:rsidSect="00F55ED8">
      <w:headerReference w:type="default" r:id="rId7"/>
      <w:pgSz w:w="11906" w:h="16838"/>
      <w:pgMar w:top="1560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FB85A" w14:textId="77777777" w:rsidR="001F7564" w:rsidRDefault="001F7564" w:rsidP="00F55ED8">
      <w:pPr>
        <w:spacing w:after="0" w:line="240" w:lineRule="auto"/>
      </w:pPr>
      <w:r>
        <w:separator/>
      </w:r>
    </w:p>
  </w:endnote>
  <w:endnote w:type="continuationSeparator" w:id="0">
    <w:p w14:paraId="29ABDB7D" w14:textId="77777777" w:rsidR="001F7564" w:rsidRDefault="001F7564" w:rsidP="00F55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5F38F" w14:textId="77777777" w:rsidR="001F7564" w:rsidRDefault="001F7564" w:rsidP="00F55ED8">
      <w:pPr>
        <w:spacing w:after="0" w:line="240" w:lineRule="auto"/>
      </w:pPr>
      <w:r>
        <w:separator/>
      </w:r>
    </w:p>
  </w:footnote>
  <w:footnote w:type="continuationSeparator" w:id="0">
    <w:p w14:paraId="64ADBFAD" w14:textId="77777777" w:rsidR="001F7564" w:rsidRDefault="001F7564" w:rsidP="00F55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04795" w14:textId="53145BAD" w:rsidR="00F55ED8" w:rsidRDefault="00F55ED8">
    <w:pPr>
      <w:pStyle w:val="Nagwek"/>
    </w:pPr>
    <w:r>
      <w:rPr>
        <w:noProof/>
      </w:rPr>
      <w:drawing>
        <wp:inline distT="0" distB="0" distL="0" distR="0" wp14:anchorId="4F0DE44C" wp14:editId="43E68FB0">
          <wp:extent cx="5760720" cy="734695"/>
          <wp:effectExtent l="0" t="0" r="0" b="8255"/>
          <wp:docPr id="1233976976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380647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4675F"/>
    <w:multiLevelType w:val="hybridMultilevel"/>
    <w:tmpl w:val="8D764A66"/>
    <w:lvl w:ilvl="0" w:tplc="7E8E9764">
      <w:start w:val="1"/>
      <w:numFmt w:val="decimal"/>
      <w:lvlText w:val="%1."/>
      <w:lvlJc w:val="left"/>
      <w:pPr>
        <w:ind w:left="825" w:hanging="348"/>
        <w:jc w:val="left"/>
      </w:pPr>
      <w:rPr>
        <w:rFonts w:ascii="Calibri" w:eastAsia="Arial MT" w:hAnsi="Calibri" w:cs="Calibri" w:hint="default"/>
        <w:b w:val="0"/>
        <w:bCs/>
        <w:color w:val="auto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56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ED8"/>
    <w:rsid w:val="000E7322"/>
    <w:rsid w:val="001F7564"/>
    <w:rsid w:val="00413425"/>
    <w:rsid w:val="004C3B30"/>
    <w:rsid w:val="006735DC"/>
    <w:rsid w:val="00691542"/>
    <w:rsid w:val="0073457C"/>
    <w:rsid w:val="00815D31"/>
    <w:rsid w:val="00876D66"/>
    <w:rsid w:val="00934A18"/>
    <w:rsid w:val="0098772B"/>
    <w:rsid w:val="009B10C3"/>
    <w:rsid w:val="00A854E6"/>
    <w:rsid w:val="00C87548"/>
    <w:rsid w:val="00DA5683"/>
    <w:rsid w:val="00DC73C7"/>
    <w:rsid w:val="00DD3AF4"/>
    <w:rsid w:val="00E42972"/>
    <w:rsid w:val="00E94B73"/>
    <w:rsid w:val="00F5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BDC08"/>
  <w15:chartTrackingRefBased/>
  <w15:docId w15:val="{E5E574CF-8F33-449D-8512-06956B24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5ED8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5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5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5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5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5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5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5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5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5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5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5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5E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5E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5E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5E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5E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5E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5E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5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5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5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5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5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5E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F55E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5E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5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5E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5ED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55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ED8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F55E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F55ED8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F55ED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55ED8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F55E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9</cp:revision>
  <cp:lastPrinted>2024-03-28T13:21:00Z</cp:lastPrinted>
  <dcterms:created xsi:type="dcterms:W3CDTF">2024-09-06T14:44:00Z</dcterms:created>
  <dcterms:modified xsi:type="dcterms:W3CDTF">2024-09-06T14:50:00Z</dcterms:modified>
</cp:coreProperties>
</file>