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7777777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78008A67" w14:textId="3BF3FEEF" w:rsidR="00BA3BF3" w:rsidRDefault="00404665" w:rsidP="00404665">
      <w:pPr>
        <w:pStyle w:val="Nagwek2"/>
        <w:numPr>
          <w:ilvl w:val="0"/>
          <w:numId w:val="0"/>
        </w:numPr>
        <w:tabs>
          <w:tab w:val="left" w:pos="4068"/>
        </w:tabs>
        <w:jc w:val="both"/>
        <w:rPr>
          <w:rFonts w:ascii="Verdana" w:hAnsi="Verdana" w:cs="Tahoma"/>
          <w:sz w:val="18"/>
          <w:szCs w:val="18"/>
          <w:u w:val="none"/>
        </w:rPr>
      </w:pPr>
      <w:r>
        <w:rPr>
          <w:rFonts w:ascii="Verdana" w:hAnsi="Verdana" w:cs="Tahoma"/>
          <w:sz w:val="18"/>
          <w:szCs w:val="18"/>
          <w:u w:val="none"/>
        </w:rPr>
        <w:tab/>
      </w:r>
    </w:p>
    <w:p w14:paraId="47CA803D" w14:textId="6A6B9304" w:rsidR="00BA3BF3" w:rsidRDefault="00404665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  <w:r>
        <w:rPr>
          <w:rFonts w:ascii="Verdana" w:hAnsi="Verdana" w:cs="Tahoma"/>
          <w:sz w:val="18"/>
          <w:szCs w:val="18"/>
          <w:u w:val="none"/>
        </w:rPr>
        <w:t>Sprawa 21/Z/2026</w:t>
      </w: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5171621C" w14:textId="77777777" w:rsidR="005E6982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ZREALIZOWANYCH PRZEZ OFERENTA</w:t>
      </w:r>
    </w:p>
    <w:p w14:paraId="618C1D12" w14:textId="7DEEE919" w:rsidR="00B44E91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DOSTAW</w:t>
      </w:r>
    </w:p>
    <w:p w14:paraId="12372EF4" w14:textId="480D531D" w:rsidR="00BA3BF3" w:rsidRPr="00121415" w:rsidRDefault="00BA3BF3" w:rsidP="00246D5C">
      <w:pPr>
        <w:pStyle w:val="Nagwek2"/>
        <w:numPr>
          <w:ilvl w:val="0"/>
          <w:numId w:val="0"/>
        </w:numPr>
        <w:spacing w:line="276" w:lineRule="auto"/>
        <w:ind w:left="576" w:hanging="1143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ARTYKUŁ</w:t>
      </w:r>
      <w:r w:rsidR="00B44E91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Ó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 BIUROWYCH</w:t>
      </w:r>
      <w:r w:rsidR="003B0E96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/ ARTYKUŁÓW SPOŻYWCZYCH</w:t>
      </w:r>
      <w:r w:rsidR="0040466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="00246D5C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GOSPODARCZ</w:t>
      </w:r>
      <w:r w:rsidR="0040466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YCH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56100C30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00404665">
        <w:rPr>
          <w:rFonts w:ascii="Verdana" w:hAnsi="Verdana" w:cs="Tahoma"/>
          <w:sz w:val="18"/>
          <w:szCs w:val="18"/>
        </w:rPr>
        <w:t>6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446A95E1" w14:textId="40B07E6E" w:rsidR="00C20D16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dostawy artykułów</w:t>
      </w:r>
      <w:r w:rsidR="00C20D16">
        <w:rPr>
          <w:rFonts w:ascii="Verdana" w:hAnsi="Verdana" w:cs="Tahoma"/>
          <w:sz w:val="18"/>
          <w:szCs w:val="18"/>
        </w:rPr>
        <w:t>:</w:t>
      </w:r>
      <w:r w:rsidR="00404665">
        <w:rPr>
          <w:rFonts w:ascii="Verdana" w:hAnsi="Verdana" w:cs="Tahoma"/>
          <w:sz w:val="18"/>
          <w:szCs w:val="18"/>
        </w:rPr>
        <w:t xml:space="preserve"> </w:t>
      </w:r>
      <w:r w:rsidR="00C20D16">
        <w:rPr>
          <w:rFonts w:ascii="Verdana" w:hAnsi="Verdana" w:cs="Tahoma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5E1F8FD8" w14:textId="12A7A4D1" w:rsidR="00BA3BF3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677"/>
        <w:gridCol w:w="2268"/>
      </w:tblGrid>
      <w:tr w:rsidR="008C784B" w14:paraId="2274C6CA" w14:textId="436C1044" w:rsidTr="008C784B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E6ED0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C63E1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8C784B" w:rsidRPr="00470845" w:rsidRDefault="008C784B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26BB4DE4" w:rsidR="008C784B" w:rsidRPr="00470845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8C784B" w14:paraId="65C6A21D" w14:textId="6975B63B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43633B5A" w14:textId="646F560D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54C1DC15" w14:textId="146D3479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8C784B" w:rsidRDefault="008C784B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10D27364" w14:textId="5915FDC1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03AE37E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B5E303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776D149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BB4BCD1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6B8DFC01" w14:textId="2EA53BE1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2A920426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D3054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557EE6CF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3F6F32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8C784B" w14:paraId="69D49447" w14:textId="4E13CA32" w:rsidTr="008C784B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657F413C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3ECA4AB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1875FCA8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840BC79" w14:textId="77777777" w:rsidR="008C784B" w:rsidRDefault="008C784B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3606C2B" w14:textId="77777777" w:rsidR="00404665" w:rsidRDefault="00404665" w:rsidP="00C20D16">
      <w:pPr>
        <w:spacing w:before="60" w:after="120"/>
        <w:jc w:val="both"/>
        <w:rPr>
          <w:rFonts w:ascii="Verdana" w:hAnsi="Verdana" w:cs="Tahoma"/>
          <w:sz w:val="18"/>
          <w:szCs w:val="18"/>
        </w:rPr>
      </w:pPr>
    </w:p>
    <w:p w14:paraId="2180D437" w14:textId="15226BD1" w:rsidR="00BA3BF3" w:rsidRDefault="00C20D16" w:rsidP="00C20D16">
      <w:pPr>
        <w:spacing w:before="60" w:after="120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UWAGA</w:t>
      </w:r>
      <w:r w:rsidR="00404665">
        <w:rPr>
          <w:rFonts w:ascii="Verdana" w:hAnsi="Verdana" w:cs="Tahoma"/>
          <w:sz w:val="18"/>
          <w:szCs w:val="18"/>
        </w:rPr>
        <w:t>:</w:t>
      </w:r>
      <w:r>
        <w:rPr>
          <w:rFonts w:ascii="Verdana" w:hAnsi="Verdana" w:cs="Tahoma"/>
          <w:sz w:val="18"/>
          <w:szCs w:val="18"/>
        </w:rPr>
        <w:t xml:space="preserve"> </w:t>
      </w:r>
    </w:p>
    <w:p w14:paraId="34111DB3" w14:textId="591C381E" w:rsidR="00C20D16" w:rsidRPr="00C20D16" w:rsidRDefault="00F62D78" w:rsidP="00C20D16">
      <w:pPr>
        <w:spacing w:before="60" w:after="120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Zamawiający</w:t>
      </w:r>
      <w:r w:rsidR="004807C3">
        <w:rPr>
          <w:rFonts w:ascii="Verdana" w:hAnsi="Verdana" w:cs="Tahoma"/>
          <w:sz w:val="18"/>
          <w:szCs w:val="18"/>
        </w:rPr>
        <w:t xml:space="preserve"> uwzględni </w:t>
      </w:r>
      <w:r>
        <w:rPr>
          <w:rFonts w:ascii="Verdana" w:hAnsi="Verdana" w:cs="Tahoma"/>
          <w:sz w:val="18"/>
          <w:szCs w:val="18"/>
        </w:rPr>
        <w:t xml:space="preserve">spełnienie warunku </w:t>
      </w:r>
      <w:r w:rsidR="004807C3">
        <w:rPr>
          <w:rFonts w:ascii="Verdana" w:hAnsi="Verdana" w:cs="Tahoma"/>
          <w:sz w:val="18"/>
          <w:szCs w:val="18"/>
        </w:rPr>
        <w:t>w</w:t>
      </w:r>
      <w:r w:rsidR="00DE6379">
        <w:rPr>
          <w:rFonts w:ascii="Verdana" w:hAnsi="Verdana" w:cs="Tahoma"/>
          <w:sz w:val="18"/>
          <w:szCs w:val="18"/>
        </w:rPr>
        <w:t xml:space="preserve"> przypadku realizacji </w:t>
      </w:r>
      <w:r w:rsidR="00A50243">
        <w:rPr>
          <w:rFonts w:ascii="Verdana" w:hAnsi="Verdana" w:cs="Tahoma"/>
          <w:sz w:val="18"/>
          <w:szCs w:val="18"/>
        </w:rPr>
        <w:t>dostaw</w:t>
      </w:r>
      <w:r w:rsidR="00DE6379">
        <w:rPr>
          <w:rFonts w:ascii="Verdana" w:hAnsi="Verdana" w:cs="Tahoma"/>
          <w:sz w:val="18"/>
          <w:szCs w:val="18"/>
        </w:rPr>
        <w:t xml:space="preserve"> </w:t>
      </w:r>
      <w:r w:rsidR="000E2E1D">
        <w:rPr>
          <w:rFonts w:ascii="Verdana" w:hAnsi="Verdana" w:cs="Tahoma"/>
          <w:sz w:val="18"/>
          <w:szCs w:val="18"/>
        </w:rPr>
        <w:t xml:space="preserve">różnych </w:t>
      </w:r>
      <w:r w:rsidR="00A50243">
        <w:rPr>
          <w:rFonts w:ascii="Verdana" w:hAnsi="Verdana" w:cs="Tahoma"/>
          <w:sz w:val="18"/>
          <w:szCs w:val="18"/>
        </w:rPr>
        <w:t>artykułów</w:t>
      </w:r>
      <w:r w:rsidR="000E2E1D">
        <w:rPr>
          <w:rFonts w:ascii="Verdana" w:hAnsi="Verdana" w:cs="Tahoma"/>
          <w:sz w:val="18"/>
          <w:szCs w:val="18"/>
        </w:rPr>
        <w:t xml:space="preserve"> </w:t>
      </w:r>
      <w:r w:rsidR="00A50243">
        <w:rPr>
          <w:rFonts w:ascii="Verdana" w:hAnsi="Verdana" w:cs="Tahoma"/>
          <w:sz w:val="18"/>
          <w:szCs w:val="18"/>
        </w:rPr>
        <w:t xml:space="preserve">dla tego samego podmiotu w ramach </w:t>
      </w:r>
      <w:r w:rsidR="004807C3">
        <w:rPr>
          <w:rFonts w:ascii="Verdana" w:hAnsi="Verdana" w:cs="Tahoma"/>
          <w:sz w:val="18"/>
          <w:szCs w:val="18"/>
        </w:rPr>
        <w:t xml:space="preserve">jednego kontraktu </w:t>
      </w:r>
      <w:r>
        <w:rPr>
          <w:rFonts w:ascii="Verdana" w:hAnsi="Verdana" w:cs="Tahoma"/>
          <w:sz w:val="18"/>
          <w:szCs w:val="18"/>
        </w:rPr>
        <w:t xml:space="preserve">– należy </w:t>
      </w:r>
      <w:r w:rsidR="00FA2FBD">
        <w:rPr>
          <w:rFonts w:ascii="Verdana" w:hAnsi="Verdana" w:cs="Tahoma"/>
          <w:sz w:val="18"/>
          <w:szCs w:val="18"/>
        </w:rPr>
        <w:t xml:space="preserve">wówczas powtórzyć </w:t>
      </w:r>
      <w:r w:rsidR="0020337D">
        <w:rPr>
          <w:rFonts w:ascii="Verdana" w:hAnsi="Verdana" w:cs="Tahoma"/>
          <w:sz w:val="18"/>
          <w:szCs w:val="18"/>
        </w:rPr>
        <w:t xml:space="preserve">wpis podmiotu dla </w:t>
      </w:r>
      <w:r w:rsidR="00AD0F99">
        <w:rPr>
          <w:rFonts w:ascii="Verdana" w:hAnsi="Verdana" w:cs="Tahoma"/>
          <w:sz w:val="18"/>
          <w:szCs w:val="18"/>
        </w:rPr>
        <w:t>poszczególnych</w:t>
      </w:r>
      <w:r w:rsidR="0020337D">
        <w:rPr>
          <w:rFonts w:ascii="Verdana" w:hAnsi="Verdana" w:cs="Tahoma"/>
          <w:sz w:val="18"/>
          <w:szCs w:val="18"/>
        </w:rPr>
        <w:t xml:space="preserve"> artykułów </w:t>
      </w: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Pr="0081509B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FE27B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D42C4" w14:textId="77777777" w:rsidR="00782E0C" w:rsidRDefault="00782E0C">
      <w:r>
        <w:separator/>
      </w:r>
    </w:p>
  </w:endnote>
  <w:endnote w:type="continuationSeparator" w:id="0">
    <w:p w14:paraId="3631B631" w14:textId="77777777" w:rsidR="00782E0C" w:rsidRDefault="0078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A3E1" w14:textId="77777777" w:rsidR="00782E0C" w:rsidRDefault="00782E0C">
      <w:r>
        <w:separator/>
      </w:r>
    </w:p>
  </w:footnote>
  <w:footnote w:type="continuationSeparator" w:id="0">
    <w:p w14:paraId="7828D3FB" w14:textId="77777777" w:rsidR="00782E0C" w:rsidRDefault="00782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E2E1D"/>
    <w:rsid w:val="0020337D"/>
    <w:rsid w:val="00206B71"/>
    <w:rsid w:val="00246D5C"/>
    <w:rsid w:val="002535A5"/>
    <w:rsid w:val="00312CF2"/>
    <w:rsid w:val="00316759"/>
    <w:rsid w:val="003B0E96"/>
    <w:rsid w:val="003E7CE5"/>
    <w:rsid w:val="00404665"/>
    <w:rsid w:val="00452F5E"/>
    <w:rsid w:val="004807C3"/>
    <w:rsid w:val="005E6982"/>
    <w:rsid w:val="00782E0C"/>
    <w:rsid w:val="007B4B9A"/>
    <w:rsid w:val="007C5C96"/>
    <w:rsid w:val="0081509B"/>
    <w:rsid w:val="008C784B"/>
    <w:rsid w:val="009F0A09"/>
    <w:rsid w:val="00A50243"/>
    <w:rsid w:val="00AD0F99"/>
    <w:rsid w:val="00B43416"/>
    <w:rsid w:val="00B44E91"/>
    <w:rsid w:val="00B50AE3"/>
    <w:rsid w:val="00B91015"/>
    <w:rsid w:val="00BA3BF3"/>
    <w:rsid w:val="00C20D16"/>
    <w:rsid w:val="00C31985"/>
    <w:rsid w:val="00C86F5A"/>
    <w:rsid w:val="00CF10FA"/>
    <w:rsid w:val="00D1645F"/>
    <w:rsid w:val="00DE6379"/>
    <w:rsid w:val="00EC2958"/>
    <w:rsid w:val="00EF0793"/>
    <w:rsid w:val="00F62D78"/>
    <w:rsid w:val="00F86969"/>
    <w:rsid w:val="00FA2FBD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dcterms:created xsi:type="dcterms:W3CDTF">2026-06-03T11:31:00Z</dcterms:created>
  <dcterms:modified xsi:type="dcterms:W3CDTF">2026-06-03T11:33:00Z</dcterms:modified>
</cp:coreProperties>
</file>