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46800452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645D1A">
        <w:rPr>
          <w:b/>
          <w:bCs/>
          <w:color w:val="0070C0"/>
        </w:rPr>
        <w:t>15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2BFC32B4" w14:textId="3F5C74AD" w:rsidR="00645D1A" w:rsidRPr="00A968FF" w:rsidRDefault="001E574E" w:rsidP="00A968FF">
      <w:pPr>
        <w:pStyle w:val="Tekstpodstawowy"/>
        <w:spacing w:before="126"/>
        <w:jc w:val="center"/>
        <w:rPr>
          <w:rFonts w:ascii="Calibri" w:hAnsi="Calibri" w:cs="Calibri"/>
          <w:color w:val="215E99" w:themeColor="text2" w:themeTint="BF"/>
          <w:sz w:val="18"/>
          <w:szCs w:val="18"/>
        </w:rPr>
      </w:pPr>
      <w:r w:rsidRPr="00A968FF">
        <w:rPr>
          <w:rFonts w:ascii="Calibri" w:hAnsi="Calibri" w:cs="Calibri"/>
          <w:color w:val="215E99" w:themeColor="text2" w:themeTint="BF"/>
          <w:sz w:val="18"/>
          <w:szCs w:val="18"/>
        </w:rPr>
        <w:t>DZIERŻAWĘ URZĄDZEŃ WIELOFUNKCYJNYCH WRAZ Z DOSTAWĄ TONERÓW ORAZ ZAPEWNIENIEM SERWISU EKSPLOATACYJNEGO DLA POTRZEB AGENCJI ROZWOJU REGIONALNEGO S.A.</w:t>
      </w:r>
    </w:p>
    <w:p w14:paraId="152ED350" w14:textId="3E6D1854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444F3"/>
    <w:rsid w:val="001633C3"/>
    <w:rsid w:val="00171C86"/>
    <w:rsid w:val="00197E64"/>
    <w:rsid w:val="001B4FE9"/>
    <w:rsid w:val="001E574E"/>
    <w:rsid w:val="00211BDB"/>
    <w:rsid w:val="002326D5"/>
    <w:rsid w:val="002529A2"/>
    <w:rsid w:val="002D328A"/>
    <w:rsid w:val="0032611E"/>
    <w:rsid w:val="00371B6C"/>
    <w:rsid w:val="00391F37"/>
    <w:rsid w:val="003C0071"/>
    <w:rsid w:val="00482AC8"/>
    <w:rsid w:val="004E6F3A"/>
    <w:rsid w:val="00511B1A"/>
    <w:rsid w:val="00575E47"/>
    <w:rsid w:val="00597F68"/>
    <w:rsid w:val="00606E2B"/>
    <w:rsid w:val="00645D1A"/>
    <w:rsid w:val="00722AA1"/>
    <w:rsid w:val="007715BC"/>
    <w:rsid w:val="007862EC"/>
    <w:rsid w:val="007A4010"/>
    <w:rsid w:val="00815D31"/>
    <w:rsid w:val="00882ABB"/>
    <w:rsid w:val="008A7F45"/>
    <w:rsid w:val="008C1149"/>
    <w:rsid w:val="00A602E0"/>
    <w:rsid w:val="00A968FF"/>
    <w:rsid w:val="00AE1E5B"/>
    <w:rsid w:val="00B840E9"/>
    <w:rsid w:val="00C22E64"/>
    <w:rsid w:val="00C61D55"/>
    <w:rsid w:val="00C80C3F"/>
    <w:rsid w:val="00D439A2"/>
    <w:rsid w:val="00D86C1C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6</cp:revision>
  <dcterms:created xsi:type="dcterms:W3CDTF">2026-03-05T11:54:00Z</dcterms:created>
  <dcterms:modified xsi:type="dcterms:W3CDTF">2026-03-05T12:09:00Z</dcterms:modified>
</cp:coreProperties>
</file>